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15" w:rsidRDefault="00B32115" w:rsidP="00B321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республиканского конкурса «Я влюблен в жизнь!», посвященного 80-летию со дня рождения татарского писателя, поэта, прозаика и драматурга </w:t>
      </w:r>
      <w:proofErr w:type="spellStart"/>
      <w:r>
        <w:rPr>
          <w:b/>
          <w:sz w:val="28"/>
          <w:szCs w:val="28"/>
        </w:rPr>
        <w:t>Фаниса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Яруллина</w:t>
      </w:r>
      <w:proofErr w:type="spellEnd"/>
    </w:p>
    <w:p w:rsidR="00B32115" w:rsidRDefault="00B32115" w:rsidP="00B32115">
      <w:pPr>
        <w:jc w:val="center"/>
        <w:rPr>
          <w:b/>
          <w:sz w:val="28"/>
          <w:szCs w:val="28"/>
        </w:rPr>
      </w:pP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каком году вышел первый поэтический сборник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как он назывался?</w:t>
      </w: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 называется самая популярная пьеса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которая ставилась в театрах Татарстана и </w:t>
      </w:r>
      <w:r w:rsidR="000172A6">
        <w:rPr>
          <w:rFonts w:ascii="Times New Roman" w:hAnsi="Times New Roman" w:cs="Times New Roman"/>
          <w:b/>
          <w:bCs/>
          <w:sz w:val="24"/>
          <w:szCs w:val="24"/>
        </w:rPr>
        <w:t>Башкортостана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 называется стихотворение, которое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посвятил своим учителям?</w:t>
      </w: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Кого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считал самыми главными людьми в его жизни?</w:t>
      </w: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Кому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посвятил свое произведение, начало которого звучит так: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«В небе летят две птицы, впереди у них еще столько весен и холодных зим. Не поломают ли им крылья ветры, не опалят ли огненные молнии? Посмотришь с виду – простые птицы, но как высок их полет!»?</w:t>
      </w:r>
    </w:p>
    <w:p w:rsidR="00B32115" w:rsidRDefault="00B32115" w:rsidP="00B32115">
      <w:pPr>
        <w:pStyle w:val="1"/>
        <w:numPr>
          <w:ilvl w:val="0"/>
          <w:numId w:val="1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Кому посвятил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эти поэтические строки?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... Иң тәмлесен безгә ашаттың син,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Иң матурын безгә кидердең.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Үзең өчен арып егылсаң да 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Безнең өчен торып йөгердең.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Нинди генә юллар утмәдең дә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Нинди генә сулар кичмәдең.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Упкыннарга төштең-калкып чыктың,</w:t>
      </w:r>
    </w:p>
    <w:p w:rsidR="00B32115" w:rsidRDefault="00B32115" w:rsidP="00B32115">
      <w:pPr>
        <w:pStyle w:val="1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Һичбер вакыт түбән төшмәдең.</w:t>
      </w: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Какими премиями отмечено литературное творчество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каком городе и когда состоялось открытие памятника </w:t>
      </w: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писателю Ф.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Яруллину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и его супруге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Нурсии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ханым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?</w:t>
      </w:r>
    </w:p>
    <w:p w:rsidR="00B32115" w:rsidRDefault="00B32115" w:rsidP="00B32115">
      <w:pPr>
        <w:pStyle w:val="1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открытии «этого комплекса» в родной деревне писателя Кызыл Яр активное участие принимали сам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Фанис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Яруллин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сотрудники Национального музея РТ. Назовите этот комплекс.</w:t>
      </w:r>
    </w:p>
    <w:p w:rsidR="00B32115" w:rsidRDefault="00B32115" w:rsidP="00B32115">
      <w:pPr>
        <w:pStyle w:val="a3"/>
        <w:shd w:val="clear" w:color="auto" w:fill="FEFEFE"/>
        <w:spacing w:before="75" w:beforeAutospacing="0" w:after="75" w:afterAutospacing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Волна меня накрыла с головой,</w:t>
      </w:r>
    </w:p>
    <w:p w:rsidR="00B32115" w:rsidRDefault="00B32115" w:rsidP="00B32115">
      <w:pPr>
        <w:pStyle w:val="a3"/>
        <w:shd w:val="clear" w:color="auto" w:fill="FEFEFE"/>
        <w:spacing w:before="75" w:beforeAutospacing="0" w:after="75" w:afterAutospacing="0"/>
        <w:ind w:left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Я растворился - здесь я и не здесь,</w:t>
      </w:r>
    </w:p>
    <w:p w:rsidR="00B32115" w:rsidRDefault="00B32115" w:rsidP="00B32115">
      <w:pPr>
        <w:pStyle w:val="a3"/>
        <w:shd w:val="clear" w:color="auto" w:fill="FEFEFE"/>
        <w:spacing w:before="75" w:beforeAutospacing="0" w:after="75" w:afterAutospacing="0"/>
        <w:ind w:left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Потоки чувств овладевают мной,</w:t>
      </w:r>
    </w:p>
    <w:p w:rsidR="00B32115" w:rsidRDefault="00B32115" w:rsidP="00B32115">
      <w:pPr>
        <w:pStyle w:val="a3"/>
        <w:shd w:val="clear" w:color="auto" w:fill="FEFEFE"/>
        <w:spacing w:before="75" w:beforeAutospacing="0" w:after="75" w:afterAutospacing="0"/>
        <w:ind w:left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Трепещет сердце, я пылаю весь.</w:t>
      </w:r>
    </w:p>
    <w:p w:rsidR="00B32115" w:rsidRDefault="00B32115" w:rsidP="00B32115">
      <w:pPr>
        <w:pStyle w:val="a3"/>
        <w:shd w:val="clear" w:color="auto" w:fill="FEFEFE"/>
        <w:spacing w:before="75" w:beforeAutospacing="0" w:after="75" w:afterAutospacing="0"/>
        <w:ind w:left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Из какого стихотворения </w:t>
      </w:r>
      <w:proofErr w:type="spellStart"/>
      <w:r>
        <w:rPr>
          <w:rFonts w:ascii="Times New Roman" w:hAnsi="Times New Roman" w:cs="Times New Roman"/>
          <w:b/>
          <w:bCs/>
        </w:rPr>
        <w:t>Ф.Яруллина</w:t>
      </w:r>
      <w:proofErr w:type="spellEnd"/>
      <w:r>
        <w:rPr>
          <w:rFonts w:ascii="Times New Roman" w:hAnsi="Times New Roman" w:cs="Times New Roman"/>
          <w:b/>
          <w:bCs/>
        </w:rPr>
        <w:t xml:space="preserve"> эти строки?</w:t>
      </w:r>
    </w:p>
    <w:p w:rsidR="00B32115" w:rsidRDefault="00B32115" w:rsidP="00B32115">
      <w:pPr>
        <w:pStyle w:val="a3"/>
        <w:shd w:val="clear" w:color="auto" w:fill="FEFEFE"/>
        <w:spacing w:before="75" w:beforeAutospacing="0" w:after="75" w:afterAutospacing="0"/>
        <w:ind w:left="284"/>
        <w:jc w:val="both"/>
        <w:rPr>
          <w:rFonts w:ascii="Times New Roman" w:hAnsi="Times New Roman" w:cs="Times New Roman"/>
          <w:b/>
          <w:bCs/>
        </w:rPr>
      </w:pPr>
    </w:p>
    <w:p w:rsidR="00B32115" w:rsidRDefault="00B32115" w:rsidP="00B32115">
      <w:pPr>
        <w:jc w:val="both"/>
        <w:rPr>
          <w:b/>
          <w:bCs/>
        </w:rPr>
      </w:pPr>
      <w:r>
        <w:rPr>
          <w:b/>
        </w:rPr>
        <w:lastRenderedPageBreak/>
        <w:t>11.</w:t>
      </w:r>
      <w:r>
        <w:t xml:space="preserve"> </w:t>
      </w:r>
      <w:r>
        <w:rPr>
          <w:b/>
          <w:bCs/>
        </w:rPr>
        <w:t xml:space="preserve">Кто научил бабушку </w:t>
      </w:r>
      <w:proofErr w:type="spellStart"/>
      <w:r>
        <w:rPr>
          <w:b/>
          <w:bCs/>
        </w:rPr>
        <w:t>Катифу</w:t>
      </w:r>
      <w:proofErr w:type="spellEnd"/>
      <w:r>
        <w:rPr>
          <w:b/>
          <w:bCs/>
        </w:rPr>
        <w:t xml:space="preserve"> в рассказе «Первая борозда» профессии трактористки?</w:t>
      </w:r>
    </w:p>
    <w:p w:rsidR="00B32115" w:rsidRDefault="00B32115" w:rsidP="00B32115">
      <w:pPr>
        <w:jc w:val="both"/>
        <w:rPr>
          <w:b/>
          <w:bCs/>
        </w:rPr>
      </w:pP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Какую вещь, сделанную своими руками,  подарили на новоселье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Зинятулла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Махруй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рассказе «Обида»?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Какой притчей завоевал Зайнулла сердце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Мугульсум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рассказе «Кленовый лист»?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Какой приз выиграл Хамит на Сабантуе в рассказе «Заслуженный приз»?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Какой проступок совершила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Иркэ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рассказе «Зов песни»?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Кто помог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Халиме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рассказе «Высота» преодолеть страх высоты?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Кого называл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Фанияр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«Островским нашего района» в повести «Упругие паруса»?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какой газете опубликовали первое стихотворение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Фанияра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повети «Упругие паруса»?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каком богатстве рассказывал кузнец в рассказе «Самое дорогое»?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Какому персонажу повести «Возвращение» принадлежат следующие слова: «Ведь сказал же Архимед: дайте мне рычаг с точкой опоры – и я переверну земной шар. Давайте порассуждаем: есть ли у нас такой рычаг? Есть! Это армия. А раз так, то служба в ней для всех нас – большое счастье. Разве я не прав?»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Какое наставление дал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Фарит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сыну Олегу в повести «Возвращение»?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 называла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Минсылу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белое ситцевое платье, которое она надевала по большим праздникам в повести «Былинка на ветру»?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Что решили поставить на обложку альбома для ребят герои повести «Былинка на ветру»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Сагит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Мунир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Какие озера дети вспоминали в Америке в повести «Былинка на ветру»?</w:t>
      </w:r>
    </w:p>
    <w:p w:rsidR="00B32115" w:rsidRDefault="00B32115" w:rsidP="00B32115">
      <w:pPr>
        <w:pStyle w:val="1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чьи средства была поставлена скульптура, которую увидела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Минсылу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 повести «Былинка на ветру»?</w:t>
      </w:r>
    </w:p>
    <w:p w:rsidR="00B32115" w:rsidRDefault="00B32115" w:rsidP="00B32115">
      <w:pPr>
        <w:jc w:val="center"/>
        <w:rPr>
          <w:sz w:val="28"/>
          <w:szCs w:val="28"/>
        </w:rPr>
      </w:pPr>
    </w:p>
    <w:p w:rsidR="00BE0F6A" w:rsidRDefault="000172A6"/>
    <w:sectPr w:rsidR="00BE0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58D1"/>
    <w:multiLevelType w:val="hybridMultilevel"/>
    <w:tmpl w:val="E02EC58E"/>
    <w:lvl w:ilvl="0" w:tplc="938C0F78">
      <w:start w:val="1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FFD017D"/>
    <w:multiLevelType w:val="hybridMultilevel"/>
    <w:tmpl w:val="52B67E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D9"/>
    <w:rsid w:val="000172A6"/>
    <w:rsid w:val="001E79D9"/>
    <w:rsid w:val="004D0CB4"/>
    <w:rsid w:val="00B32115"/>
    <w:rsid w:val="00BA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2115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1">
    <w:name w:val="Абзац списка1"/>
    <w:basedOn w:val="a"/>
    <w:semiHidden/>
    <w:rsid w:val="00B3211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2115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1">
    <w:name w:val="Абзац списка1"/>
    <w:basedOn w:val="a"/>
    <w:semiHidden/>
    <w:rsid w:val="00B3211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4</cp:revision>
  <dcterms:created xsi:type="dcterms:W3CDTF">2018-01-30T13:30:00Z</dcterms:created>
  <dcterms:modified xsi:type="dcterms:W3CDTF">2018-01-31T07:30:00Z</dcterms:modified>
</cp:coreProperties>
</file>